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5E6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5E68A1">
        <w:rPr>
          <w:rFonts w:ascii="Times New Roman" w:hAnsi="Times New Roman"/>
          <w:b/>
          <w:sz w:val="24"/>
          <w:szCs w:val="24"/>
          <w:lang w:eastAsia="ru-RU"/>
        </w:rPr>
        <w:t>о</w:t>
      </w:r>
      <w:r w:rsidR="005E68A1" w:rsidRPr="005E68A1">
        <w:rPr>
          <w:rFonts w:ascii="Times New Roman" w:hAnsi="Times New Roman"/>
          <w:b/>
          <w:sz w:val="24"/>
          <w:szCs w:val="24"/>
          <w:lang w:eastAsia="ru-RU"/>
        </w:rPr>
        <w:t>рганизация военизированной охраны объектов Сангтудинской ГЭС-1 (пролонгация договора от 02.01.2013 №1)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5E68A1">
        <w:rPr>
          <w:rFonts w:ascii="Times New Roman" w:hAnsi="Times New Roman"/>
          <w:sz w:val="24"/>
          <w:szCs w:val="24"/>
        </w:rPr>
        <w:t>семьсот тридцать одна тысяча восемьсот восемьдесят сомони</w:t>
      </w:r>
      <w:r w:rsidR="00015B50" w:rsidRPr="00015B50">
        <w:rPr>
          <w:rFonts w:ascii="Times New Roman" w:hAnsi="Times New Roman"/>
          <w:sz w:val="24"/>
          <w:szCs w:val="24"/>
        </w:rPr>
        <w:t xml:space="preserve">, </w:t>
      </w:r>
      <w:r w:rsidR="005E68A1">
        <w:rPr>
          <w:rFonts w:ascii="Times New Roman" w:hAnsi="Times New Roman"/>
          <w:sz w:val="24"/>
          <w:szCs w:val="24"/>
        </w:rPr>
        <w:t>00</w:t>
      </w:r>
      <w:r w:rsidR="00015B50" w:rsidRPr="00015B50">
        <w:rPr>
          <w:rFonts w:ascii="Times New Roman" w:hAnsi="Times New Roman"/>
          <w:sz w:val="24"/>
          <w:szCs w:val="24"/>
        </w:rPr>
        <w:t xml:space="preserve"> дирам</w:t>
      </w:r>
      <w:r w:rsidR="002D6F92" w:rsidRPr="002D6F92">
        <w:rPr>
          <w:rFonts w:ascii="Times New Roman" w:hAnsi="Times New Roman"/>
          <w:sz w:val="24"/>
          <w:szCs w:val="24"/>
        </w:rPr>
        <w:t xml:space="preserve"> </w:t>
      </w:r>
      <w:r w:rsidR="002D6F92" w:rsidRPr="002D6F92">
        <w:rPr>
          <w:rFonts w:ascii="Times New Roman" w:hAnsi="Times New Roman"/>
          <w:b/>
          <w:sz w:val="24"/>
          <w:szCs w:val="24"/>
        </w:rPr>
        <w:t>(</w:t>
      </w:r>
      <w:r w:rsidR="005E68A1" w:rsidRPr="005E68A1">
        <w:rPr>
          <w:rFonts w:ascii="Times New Roman" w:hAnsi="Times New Roman"/>
          <w:b/>
          <w:sz w:val="24"/>
          <w:szCs w:val="24"/>
        </w:rPr>
        <w:t>731 880,00</w:t>
      </w:r>
      <w:r w:rsidR="002D6F92" w:rsidRPr="002D6F92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B1BB7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Организатор закупки проведет процедуру вскрытия конверт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06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D6F92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366045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5E68A1">
        <w:rPr>
          <w:rFonts w:ascii="Times New Roman" w:hAnsi="Times New Roman"/>
          <w:snapToGrid w:val="0"/>
          <w:sz w:val="24"/>
          <w:szCs w:val="24"/>
          <w:lang w:eastAsia="ru-RU"/>
        </w:rPr>
        <w:t>6</w:t>
      </w:r>
      <w:bookmarkStart w:id="6" w:name="_GoBack"/>
      <w:bookmarkEnd w:id="6"/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A2592"/>
    <w:rsid w:val="002A77F4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34CFB"/>
    <w:rsid w:val="00440C7E"/>
    <w:rsid w:val="00455E0E"/>
    <w:rsid w:val="00485D40"/>
    <w:rsid w:val="004B0783"/>
    <w:rsid w:val="004B3051"/>
    <w:rsid w:val="004B4534"/>
    <w:rsid w:val="004C7E3F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5E68A1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7EED"/>
    <w:rsid w:val="006B4BD9"/>
    <w:rsid w:val="006B67A4"/>
    <w:rsid w:val="006C34D1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70290"/>
    <w:rsid w:val="00E871A9"/>
    <w:rsid w:val="00E87AD2"/>
    <w:rsid w:val="00EC6B80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66DF6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64172-856B-459D-A006-542C89D8D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3</Pages>
  <Words>1153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155</cp:revision>
  <cp:lastPrinted>2023-01-04T05:15:00Z</cp:lastPrinted>
  <dcterms:created xsi:type="dcterms:W3CDTF">2020-09-24T03:19:00Z</dcterms:created>
  <dcterms:modified xsi:type="dcterms:W3CDTF">2023-01-06T11:29:00Z</dcterms:modified>
</cp:coreProperties>
</file>